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B8CCE4" w:themeColor="accent1" w:themeTint="66"/>
  <w:body>
    <w:tbl>
      <w:tblPr>
        <w:tblStyle w:val="Tablaconcuadrcula"/>
        <w:tblW w:w="0" w:type="auto"/>
        <w:tblLook w:val="04A0"/>
      </w:tblPr>
      <w:tblGrid>
        <w:gridCol w:w="8644"/>
      </w:tblGrid>
      <w:tr w:rsidR="008A7A0E" w:rsidTr="008A7A0E">
        <w:tc>
          <w:tcPr>
            <w:tcW w:w="8644" w:type="dxa"/>
          </w:tcPr>
          <w:p w:rsidR="008A7A0E" w:rsidRPr="008A7A0E" w:rsidRDefault="008A7A0E" w:rsidP="008A7A0E">
            <w:pPr>
              <w:ind w:left="360"/>
              <w:jc w:val="both"/>
              <w:rPr>
                <w:sz w:val="28"/>
                <w:szCs w:val="28"/>
              </w:rPr>
            </w:pPr>
            <w:r w:rsidRPr="008A7A0E">
              <w:rPr>
                <w:sz w:val="28"/>
                <w:szCs w:val="28"/>
              </w:rPr>
              <w:t xml:space="preserve">RÉCRIVEZ LE TEXTE EN REMPLAÇANT LES IMPÉRATIFS PAR LA STRUCTURE </w:t>
            </w:r>
            <w:r w:rsidRPr="008A7A0E">
              <w:rPr>
                <w:b/>
                <w:sz w:val="28"/>
                <w:szCs w:val="28"/>
              </w:rPr>
              <w:t>IL FAUT+ INFINITIF</w:t>
            </w:r>
            <w:r w:rsidRPr="008A7A0E">
              <w:rPr>
                <w:sz w:val="28"/>
                <w:szCs w:val="28"/>
              </w:rPr>
              <w:t>.</w:t>
            </w:r>
          </w:p>
          <w:p w:rsidR="008A7A0E" w:rsidRDefault="008A7A0E"/>
        </w:tc>
      </w:tr>
    </w:tbl>
    <w:p w:rsidR="00345E69" w:rsidRDefault="00345E69"/>
    <w:tbl>
      <w:tblPr>
        <w:tblStyle w:val="Tablaconcuadrcula"/>
        <w:tblW w:w="0" w:type="auto"/>
        <w:tblLook w:val="04A0"/>
      </w:tblPr>
      <w:tblGrid>
        <w:gridCol w:w="8644"/>
      </w:tblGrid>
      <w:tr w:rsidR="008A7A0E" w:rsidTr="008A7A0E">
        <w:tc>
          <w:tcPr>
            <w:tcW w:w="8644" w:type="dxa"/>
          </w:tcPr>
          <w:p w:rsidR="008A7A0E" w:rsidRPr="008A7A0E" w:rsidRDefault="008A7A0E" w:rsidP="008A7A0E">
            <w:pPr>
              <w:rPr>
                <w:sz w:val="32"/>
                <w:szCs w:val="32"/>
              </w:rPr>
            </w:pPr>
            <w:r w:rsidRPr="008A7A0E">
              <w:rPr>
                <w:sz w:val="32"/>
                <w:szCs w:val="32"/>
              </w:rPr>
              <w:t>Le dressage d’un chien dure toute sa vie: ne vous relachez pas, ne lui permettez pas de braver les interdits. Faites-lui découvrir son espace vital. Faites-lui comprendre qui est le chef, mais ne le maltraitez pas. Fixez-lui des limites</w:t>
            </w:r>
          </w:p>
          <w:p w:rsidR="008A7A0E" w:rsidRPr="008A7A0E" w:rsidRDefault="008A7A0E" w:rsidP="008A7A0E">
            <w:pPr>
              <w:jc w:val="both"/>
              <w:rPr>
                <w:sz w:val="32"/>
                <w:szCs w:val="32"/>
              </w:rPr>
            </w:pPr>
            <w:r w:rsidRPr="008A7A0E">
              <w:rPr>
                <w:sz w:val="32"/>
                <w:szCs w:val="32"/>
              </w:rPr>
              <w:t>Si les puces ne semblent à priori pas dangereuses, elles peuvent être source d'inconfort pour l'animal et de désagréments passagers, comme l'allergie ou l'anémie. Vérifiez régulièrement votre animal et consultez votre vétérinaire. Le jardin est un véritable repère à puces et c'est bien souvent là que votre animal attrape ces petits parasites. Pour débarrasser votre jardin des puces, entretenez-le souvent. Tondez régulièrement la pelouse et taillez les arbustes. Ne laissez pas de débris de végétaux comme des branches, des tas de feuilles mortes…</w:t>
            </w:r>
          </w:p>
          <w:p w:rsidR="008A7A0E" w:rsidRDefault="008A7A0E"/>
        </w:tc>
      </w:tr>
    </w:tbl>
    <w:p w:rsidR="008A7A0E" w:rsidRDefault="008A7A0E"/>
    <w:tbl>
      <w:tblPr>
        <w:tblStyle w:val="Tablaconcuadrcula"/>
        <w:tblW w:w="0" w:type="auto"/>
        <w:tblLook w:val="04A0"/>
      </w:tblPr>
      <w:tblGrid>
        <w:gridCol w:w="8644"/>
      </w:tblGrid>
      <w:tr w:rsidR="008A7A0E" w:rsidTr="008A7A0E">
        <w:tc>
          <w:tcPr>
            <w:tcW w:w="8644" w:type="dxa"/>
          </w:tcPr>
          <w:p w:rsidR="008A7A0E" w:rsidRDefault="008A7A0E"/>
          <w:p w:rsidR="008A7A0E" w:rsidRDefault="008A7A0E"/>
          <w:p w:rsidR="008A7A0E" w:rsidRDefault="008A7A0E"/>
          <w:p w:rsidR="008A7A0E" w:rsidRDefault="008A7A0E"/>
          <w:p w:rsidR="008A7A0E" w:rsidRDefault="008A7A0E"/>
          <w:p w:rsidR="008A7A0E" w:rsidRDefault="008A7A0E"/>
          <w:p w:rsidR="008A7A0E" w:rsidRDefault="008A7A0E"/>
          <w:p w:rsidR="008A7A0E" w:rsidRDefault="008A7A0E"/>
          <w:p w:rsidR="008A7A0E" w:rsidRDefault="008A7A0E"/>
          <w:p w:rsidR="008A7A0E" w:rsidRDefault="008A7A0E"/>
          <w:p w:rsidR="008A7A0E" w:rsidRDefault="008A7A0E"/>
          <w:p w:rsidR="008A7A0E" w:rsidRDefault="008A7A0E"/>
          <w:p w:rsidR="008A7A0E" w:rsidRDefault="008A7A0E"/>
          <w:p w:rsidR="008A7A0E" w:rsidRDefault="008A7A0E"/>
          <w:p w:rsidR="008A7A0E" w:rsidRDefault="008A7A0E"/>
          <w:p w:rsidR="008A7A0E" w:rsidRDefault="008A7A0E"/>
          <w:p w:rsidR="008A7A0E" w:rsidRDefault="008A7A0E"/>
          <w:p w:rsidR="008A7A0E" w:rsidRDefault="008A7A0E"/>
          <w:p w:rsidR="008A7A0E" w:rsidRDefault="008A7A0E"/>
          <w:p w:rsidR="008A7A0E" w:rsidRDefault="008A7A0E"/>
          <w:p w:rsidR="008A7A0E" w:rsidRDefault="008A7A0E"/>
          <w:p w:rsidR="008A7A0E" w:rsidRDefault="008A7A0E"/>
          <w:p w:rsidR="008A7A0E" w:rsidRDefault="008A7A0E"/>
          <w:p w:rsidR="008A7A0E" w:rsidRDefault="008A7A0E"/>
        </w:tc>
      </w:tr>
    </w:tbl>
    <w:p w:rsidR="008A7A0E" w:rsidRDefault="008A7A0E"/>
    <w:sectPr w:rsidR="008A7A0E" w:rsidSect="00345E6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08"/>
  <w:hyphenationZone w:val="425"/>
  <w:characterSpacingControl w:val="doNotCompress"/>
  <w:compat/>
  <w:rsids>
    <w:rsidRoot w:val="008A7A0E"/>
    <w:rsid w:val="00154A01"/>
    <w:rsid w:val="00345E69"/>
    <w:rsid w:val="006B7F37"/>
    <w:rsid w:val="008A7A0E"/>
    <w:rsid w:val="009803CE"/>
    <w:rsid w:val="00B425D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13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A0E"/>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A7A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139</Words>
  <Characters>765</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2014-05-30T18:30:00Z</dcterms:created>
  <dcterms:modified xsi:type="dcterms:W3CDTF">2014-05-30T18:34:00Z</dcterms:modified>
</cp:coreProperties>
</file>